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D69C9" w14:textId="77777777" w:rsidR="000634DA" w:rsidRPr="00367927" w:rsidRDefault="000634DA" w:rsidP="000634DA">
      <w:pPr>
        <w:pStyle w:val="Standard1"/>
        <w:jc w:val="center"/>
        <w:rPr>
          <w:rFonts w:ascii="Roboto" w:hAnsi="Roboto"/>
          <w:sz w:val="40"/>
          <w:szCs w:val="40"/>
        </w:rPr>
      </w:pPr>
      <w:r w:rsidRPr="00367927">
        <w:rPr>
          <w:rFonts w:ascii="Roboto" w:hAnsi="Roboto"/>
          <w:sz w:val="40"/>
          <w:szCs w:val="40"/>
        </w:rPr>
        <w:t xml:space="preserve">Lesson 5: </w:t>
      </w:r>
      <w:r w:rsidRPr="003F14F6">
        <w:rPr>
          <w:rFonts w:ascii="Roboto Black" w:hAnsi="Roboto Black"/>
          <w:b/>
          <w:sz w:val="40"/>
          <w:szCs w:val="40"/>
        </w:rPr>
        <w:t>Peer Pressure</w:t>
      </w:r>
    </w:p>
    <w:p w14:paraId="2AF02773" w14:textId="77777777" w:rsidR="000634DA" w:rsidRPr="00367927" w:rsidRDefault="000634DA" w:rsidP="000634DA">
      <w:pPr>
        <w:pStyle w:val="Standard1"/>
        <w:jc w:val="center"/>
        <w:rPr>
          <w:rFonts w:ascii="Roboto" w:hAnsi="Roboto"/>
          <w:sz w:val="28"/>
          <w:szCs w:val="28"/>
        </w:rPr>
      </w:pPr>
    </w:p>
    <w:p w14:paraId="5A26420A" w14:textId="77777777" w:rsidR="000634DA" w:rsidRPr="00367927" w:rsidRDefault="000634DA" w:rsidP="000634DA">
      <w:pPr>
        <w:pStyle w:val="Standard1"/>
        <w:rPr>
          <w:rFonts w:ascii="Roboto" w:hAnsi="Roboto"/>
          <w:sz w:val="28"/>
          <w:szCs w:val="28"/>
        </w:rPr>
      </w:pPr>
      <w:r>
        <w:rPr>
          <w:rFonts w:ascii="Roboto" w:hAnsi="Robot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201ED" wp14:editId="0BF0ADAE">
                <wp:simplePos x="0" y="0"/>
                <wp:positionH relativeFrom="column">
                  <wp:posOffset>-3175</wp:posOffset>
                </wp:positionH>
                <wp:positionV relativeFrom="paragraph">
                  <wp:posOffset>2540</wp:posOffset>
                </wp:positionV>
                <wp:extent cx="6209665" cy="977900"/>
                <wp:effectExtent l="0" t="2540" r="16510" b="10160"/>
                <wp:wrapNone/>
                <wp:docPr id="4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66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25A9D" w14:textId="77777777" w:rsidR="000634DA" w:rsidRPr="00367927" w:rsidRDefault="000634DA" w:rsidP="000634DA">
                            <w:pPr>
                              <w:pStyle w:val="Standard1"/>
                              <w:spacing w:after="240"/>
                              <w:jc w:val="center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367927"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  <w:t>Principle for the week:</w:t>
                            </w:r>
                          </w:p>
                          <w:p w14:paraId="36AAEFCF" w14:textId="77777777" w:rsidR="000634DA" w:rsidRPr="003F14F6" w:rsidRDefault="000634DA" w:rsidP="000634DA">
                            <w:pPr>
                              <w:pStyle w:val="Standard1"/>
                              <w:jc w:val="center"/>
                              <w:rPr>
                                <w:rFonts w:ascii="Roboto Black" w:hAnsi="Roboto Black"/>
                                <w:b/>
                                <w:sz w:val="28"/>
                                <w:szCs w:val="28"/>
                              </w:rPr>
                            </w:pPr>
                            <w:r w:rsidRPr="003F14F6">
                              <w:rPr>
                                <w:rFonts w:ascii="Roboto Black" w:hAnsi="Roboto Black"/>
                                <w:b/>
                                <w:sz w:val="28"/>
                                <w:szCs w:val="28"/>
                              </w:rPr>
                              <w:t xml:space="preserve">Either the crowd is going to influence you, </w:t>
                            </w:r>
                          </w:p>
                          <w:p w14:paraId="56BEA992" w14:textId="77777777" w:rsidR="000634DA" w:rsidRPr="003F14F6" w:rsidRDefault="000634DA" w:rsidP="000634DA">
                            <w:pPr>
                              <w:pStyle w:val="Standard1"/>
                              <w:jc w:val="center"/>
                              <w:rPr>
                                <w:rFonts w:ascii="Roboto Black" w:hAnsi="Roboto Black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14F6">
                              <w:rPr>
                                <w:rFonts w:ascii="Roboto Black" w:hAnsi="Roboto Black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3F14F6">
                              <w:rPr>
                                <w:rFonts w:ascii="Roboto Black" w:hAnsi="Roboto Black"/>
                                <w:b/>
                                <w:sz w:val="28"/>
                                <w:szCs w:val="28"/>
                              </w:rPr>
                              <w:t xml:space="preserve"> you’re going to influence the crowd.</w:t>
                            </w:r>
                          </w:p>
                          <w:p w14:paraId="6B7C29EB" w14:textId="77777777" w:rsidR="000634DA" w:rsidRDefault="000634DA" w:rsidP="000634DA"/>
                          <w:p w14:paraId="1560FB15" w14:textId="77777777" w:rsidR="000634DA" w:rsidRDefault="000634DA" w:rsidP="000634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2pt;margin-top:.2pt;width:488.9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">
                <v:textbox>
                  <w:txbxContent>
                    <w:p w14:paraId="11925A9D" w14:textId="77777777" w:rsidR="000634DA" w:rsidRPr="00367927" w:rsidRDefault="000634DA" w:rsidP="000634DA">
                      <w:pPr>
                        <w:pStyle w:val="Standard1"/>
                        <w:spacing w:after="240"/>
                        <w:jc w:val="center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367927">
                        <w:rPr>
                          <w:rFonts w:ascii="Roboto" w:hAnsi="Roboto"/>
                          <w:sz w:val="28"/>
                          <w:szCs w:val="28"/>
                        </w:rPr>
                        <w:t>Principle for the week:</w:t>
                      </w:r>
                    </w:p>
                    <w:p w14:paraId="36AAEFCF" w14:textId="77777777" w:rsidR="000634DA" w:rsidRPr="003F14F6" w:rsidRDefault="000634DA" w:rsidP="000634DA">
                      <w:pPr>
                        <w:pStyle w:val="Standard1"/>
                        <w:jc w:val="center"/>
                        <w:rPr>
                          <w:rFonts w:ascii="Roboto Black" w:hAnsi="Roboto Black"/>
                          <w:b/>
                          <w:sz w:val="28"/>
                          <w:szCs w:val="28"/>
                        </w:rPr>
                      </w:pPr>
                      <w:r w:rsidRPr="003F14F6">
                        <w:rPr>
                          <w:rFonts w:ascii="Roboto Black" w:hAnsi="Roboto Black"/>
                          <w:b/>
                          <w:sz w:val="28"/>
                          <w:szCs w:val="28"/>
                        </w:rPr>
                        <w:t xml:space="preserve">Either the crowd is going to influence you, </w:t>
                      </w:r>
                    </w:p>
                    <w:p w14:paraId="56BEA992" w14:textId="77777777" w:rsidR="000634DA" w:rsidRPr="003F14F6" w:rsidRDefault="000634DA" w:rsidP="000634DA">
                      <w:pPr>
                        <w:pStyle w:val="Standard1"/>
                        <w:jc w:val="center"/>
                        <w:rPr>
                          <w:rFonts w:ascii="Roboto Black" w:hAnsi="Roboto Black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F14F6">
                        <w:rPr>
                          <w:rFonts w:ascii="Roboto Black" w:hAnsi="Roboto Black"/>
                          <w:b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3F14F6">
                        <w:rPr>
                          <w:rFonts w:ascii="Roboto Black" w:hAnsi="Roboto Black"/>
                          <w:b/>
                          <w:sz w:val="28"/>
                          <w:szCs w:val="28"/>
                        </w:rPr>
                        <w:t xml:space="preserve"> you’re going to influence the crowd.</w:t>
                      </w:r>
                    </w:p>
                    <w:p w14:paraId="6B7C29EB" w14:textId="77777777" w:rsidR="000634DA" w:rsidRDefault="000634DA" w:rsidP="000634DA"/>
                    <w:p w14:paraId="1560FB15" w14:textId="77777777" w:rsidR="000634DA" w:rsidRDefault="000634DA" w:rsidP="000634DA"/>
                  </w:txbxContent>
                </v:textbox>
              </v:rect>
            </w:pict>
          </mc:Fallback>
        </mc:AlternateContent>
      </w:r>
    </w:p>
    <w:p w14:paraId="08C05C9E" w14:textId="77777777" w:rsidR="000634DA" w:rsidRPr="00367927" w:rsidRDefault="000634DA" w:rsidP="000634DA">
      <w:pPr>
        <w:pStyle w:val="Standard1"/>
        <w:rPr>
          <w:rFonts w:ascii="Roboto" w:hAnsi="Roboto"/>
          <w:sz w:val="28"/>
          <w:szCs w:val="28"/>
        </w:rPr>
      </w:pPr>
    </w:p>
    <w:p w14:paraId="56ADCADA" w14:textId="77777777" w:rsidR="000634DA" w:rsidRPr="00367927" w:rsidRDefault="000634DA" w:rsidP="000634DA">
      <w:pPr>
        <w:pStyle w:val="Standard1"/>
        <w:rPr>
          <w:rFonts w:ascii="Roboto" w:hAnsi="Roboto"/>
          <w:sz w:val="28"/>
          <w:szCs w:val="28"/>
        </w:rPr>
      </w:pPr>
    </w:p>
    <w:p w14:paraId="644BE289" w14:textId="77777777" w:rsidR="000634DA" w:rsidRPr="00367927" w:rsidRDefault="000634DA" w:rsidP="000634DA">
      <w:pPr>
        <w:pStyle w:val="Standard1"/>
        <w:rPr>
          <w:rFonts w:ascii="Roboto" w:hAnsi="Roboto"/>
          <w:sz w:val="28"/>
          <w:szCs w:val="28"/>
        </w:rPr>
      </w:pPr>
    </w:p>
    <w:p w14:paraId="4E3E9DB3" w14:textId="77777777" w:rsidR="000634DA" w:rsidRPr="00367927" w:rsidRDefault="000634DA" w:rsidP="000634DA">
      <w:pPr>
        <w:pStyle w:val="Standard1"/>
        <w:rPr>
          <w:rFonts w:ascii="Roboto" w:hAnsi="Roboto"/>
          <w:sz w:val="28"/>
          <w:szCs w:val="28"/>
        </w:rPr>
      </w:pPr>
    </w:p>
    <w:p w14:paraId="5334C680" w14:textId="77777777" w:rsidR="000634DA" w:rsidRDefault="000634DA" w:rsidP="000634DA">
      <w:pPr>
        <w:pStyle w:val="Standard1"/>
        <w:ind w:firstLine="540"/>
        <w:jc w:val="both"/>
        <w:rPr>
          <w:rFonts w:ascii="Roboto" w:hAnsi="Roboto"/>
          <w:sz w:val="28"/>
          <w:szCs w:val="28"/>
        </w:rPr>
      </w:pPr>
    </w:p>
    <w:p w14:paraId="2AAFFA9D" w14:textId="77777777" w:rsidR="000634DA" w:rsidRPr="00367927" w:rsidRDefault="000634DA" w:rsidP="000634DA">
      <w:pPr>
        <w:pStyle w:val="Standard1"/>
        <w:ind w:firstLine="540"/>
        <w:jc w:val="both"/>
        <w:rPr>
          <w:rFonts w:ascii="Roboto" w:hAnsi="Roboto"/>
          <w:sz w:val="28"/>
          <w:szCs w:val="28"/>
        </w:rPr>
      </w:pPr>
      <w:r w:rsidRPr="00367927">
        <w:rPr>
          <w:rFonts w:ascii="Roboto" w:hAnsi="Roboto"/>
          <w:sz w:val="28"/>
          <w:szCs w:val="28"/>
        </w:rPr>
        <w:t>Who are you trying to impress?</w:t>
      </w:r>
      <w:r>
        <w:rPr>
          <w:rFonts w:ascii="Roboto" w:hAnsi="Roboto"/>
          <w:sz w:val="28"/>
          <w:szCs w:val="28"/>
        </w:rPr>
        <w:t xml:space="preserve"> </w:t>
      </w:r>
      <w:r w:rsidRPr="00367927">
        <w:rPr>
          <w:rFonts w:ascii="Roboto" w:hAnsi="Roboto"/>
          <w:sz w:val="28"/>
          <w:szCs w:val="28"/>
        </w:rPr>
        <w:t>We all have friends and peers; we all have classmates, teammates, and co-workers</w:t>
      </w:r>
      <w:r>
        <w:rPr>
          <w:rFonts w:ascii="Roboto" w:hAnsi="Roboto"/>
          <w:sz w:val="28"/>
          <w:szCs w:val="28"/>
        </w:rPr>
        <w:t>,</w:t>
      </w:r>
      <w:r w:rsidRPr="00367927">
        <w:rPr>
          <w:rFonts w:ascii="Roboto" w:hAnsi="Roboto"/>
          <w:sz w:val="28"/>
          <w:szCs w:val="28"/>
        </w:rPr>
        <w:t xml:space="preserve"> and</w:t>
      </w:r>
      <w:r>
        <w:rPr>
          <w:rFonts w:ascii="Roboto" w:hAnsi="Roboto"/>
          <w:sz w:val="28"/>
          <w:szCs w:val="28"/>
        </w:rPr>
        <w:t xml:space="preserve"> we all want to fit in with others</w:t>
      </w:r>
      <w:r w:rsidRPr="00367927">
        <w:rPr>
          <w:rFonts w:ascii="Roboto" w:hAnsi="Roboto"/>
          <w:sz w:val="28"/>
          <w:szCs w:val="28"/>
        </w:rPr>
        <w:t>. But what are you willing to do</w:t>
      </w:r>
      <w:r>
        <w:rPr>
          <w:rFonts w:ascii="Roboto" w:hAnsi="Roboto"/>
          <w:sz w:val="28"/>
          <w:szCs w:val="28"/>
        </w:rPr>
        <w:t>, in order to</w:t>
      </w:r>
      <w:r w:rsidRPr="00367927">
        <w:rPr>
          <w:rFonts w:ascii="Roboto" w:hAnsi="Roboto"/>
          <w:sz w:val="28"/>
          <w:szCs w:val="28"/>
        </w:rPr>
        <w:t xml:space="preserve"> be accepted by your friends and peers? What </w:t>
      </w:r>
      <w:proofErr w:type="gramStart"/>
      <w:r w:rsidRPr="00367927">
        <w:rPr>
          <w:rFonts w:ascii="Roboto" w:hAnsi="Roboto"/>
          <w:sz w:val="28"/>
          <w:szCs w:val="28"/>
        </w:rPr>
        <w:t>kind of language are</w:t>
      </w:r>
      <w:proofErr w:type="gramEnd"/>
      <w:r w:rsidRPr="00367927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>you willing to use or even</w:t>
      </w:r>
      <w:r w:rsidRPr="00367927">
        <w:rPr>
          <w:rFonts w:ascii="Roboto" w:hAnsi="Roboto"/>
          <w:sz w:val="28"/>
          <w:szCs w:val="28"/>
        </w:rPr>
        <w:t xml:space="preserve"> allow to be used around you? Where are you willing to go? And what things are you willing to do?</w:t>
      </w:r>
    </w:p>
    <w:p w14:paraId="3C2E11E8" w14:textId="77777777" w:rsidR="000634DA" w:rsidRPr="00367927" w:rsidRDefault="000634DA" w:rsidP="000634DA">
      <w:pPr>
        <w:pStyle w:val="Standard1"/>
        <w:ind w:firstLine="540"/>
        <w:jc w:val="both"/>
        <w:rPr>
          <w:rFonts w:ascii="Roboto" w:hAnsi="Roboto"/>
          <w:sz w:val="28"/>
          <w:szCs w:val="28"/>
        </w:rPr>
      </w:pPr>
    </w:p>
    <w:p w14:paraId="4E71C5F3" w14:textId="77777777" w:rsidR="000634DA" w:rsidRPr="001A2107" w:rsidRDefault="000634DA" w:rsidP="000634DA">
      <w:pPr>
        <w:pStyle w:val="Standard1"/>
        <w:spacing w:after="240"/>
        <w:ind w:firstLine="540"/>
        <w:jc w:val="both"/>
        <w:rPr>
          <w:rFonts w:ascii="Roboto" w:hAnsi="Roboto"/>
          <w:sz w:val="28"/>
          <w:szCs w:val="28"/>
        </w:rPr>
      </w:pPr>
      <w:r w:rsidRPr="00367927">
        <w:rPr>
          <w:rFonts w:ascii="Roboto" w:hAnsi="Roboto"/>
          <w:sz w:val="28"/>
          <w:szCs w:val="28"/>
        </w:rPr>
        <w:t xml:space="preserve">What you need to understand is that you can't please everybody. Even if you try, you’re not going to impress everyone. So </w:t>
      </w:r>
      <w:r w:rsidRPr="001A2107">
        <w:rPr>
          <w:rFonts w:ascii="Roboto" w:hAnsi="Roboto"/>
          <w:sz w:val="28"/>
          <w:szCs w:val="28"/>
        </w:rPr>
        <w:t>you</w:t>
      </w:r>
      <w:r w:rsidRPr="00367927">
        <w:rPr>
          <w:rFonts w:ascii="Roboto" w:hAnsi="Roboto"/>
          <w:sz w:val="28"/>
          <w:szCs w:val="28"/>
        </w:rPr>
        <w:t xml:space="preserve"> need to figure out </w:t>
      </w:r>
      <w:proofErr w:type="gramStart"/>
      <w:r w:rsidRPr="00367927">
        <w:rPr>
          <w:rFonts w:ascii="Roboto" w:hAnsi="Roboto"/>
          <w:sz w:val="28"/>
          <w:szCs w:val="28"/>
        </w:rPr>
        <w:t>who</w:t>
      </w:r>
      <w:proofErr w:type="gramEnd"/>
      <w:r w:rsidRPr="00367927">
        <w:rPr>
          <w:rFonts w:ascii="Roboto" w:hAnsi="Roboto"/>
          <w:sz w:val="28"/>
          <w:szCs w:val="28"/>
        </w:rPr>
        <w:t xml:space="preserve"> you’re </w:t>
      </w:r>
      <w:r>
        <w:rPr>
          <w:rFonts w:ascii="Roboto" w:hAnsi="Roboto"/>
          <w:sz w:val="28"/>
          <w:szCs w:val="28"/>
        </w:rPr>
        <w:t>trying to impress. What many</w:t>
      </w:r>
      <w:r w:rsidRPr="00367927">
        <w:rPr>
          <w:rFonts w:ascii="Roboto" w:hAnsi="Roboto"/>
          <w:sz w:val="28"/>
          <w:szCs w:val="28"/>
        </w:rPr>
        <w:t xml:space="preserve"> teenagers don't stop to consider is, if the things that they're doing, the places they're going, and the kind of language that they're </w:t>
      </w:r>
      <w:r w:rsidRPr="001A2107">
        <w:rPr>
          <w:rFonts w:ascii="Roboto" w:hAnsi="Roboto"/>
          <w:sz w:val="28"/>
          <w:szCs w:val="28"/>
        </w:rPr>
        <w:t>speaking to fit in with the crowd, is actually setting them against</w:t>
      </w:r>
      <w:r>
        <w:rPr>
          <w:rFonts w:ascii="Roboto" w:hAnsi="Roboto"/>
          <w:sz w:val="28"/>
          <w:szCs w:val="28"/>
        </w:rPr>
        <w:t xml:space="preserve"> God. James 4:4 says</w:t>
      </w:r>
      <w:r w:rsidRPr="001A2107">
        <w:rPr>
          <w:rFonts w:ascii="Roboto" w:eastAsia="HelveticaNeue" w:hAnsi="Roboto" w:cs="HelveticaNeue"/>
          <w:sz w:val="28"/>
          <w:szCs w:val="28"/>
        </w:rPr>
        <w:t xml:space="preserve"> </w:t>
      </w:r>
      <w:r w:rsidRPr="001A2107">
        <w:rPr>
          <w:rFonts w:ascii="Roboto" w:eastAsia="HelveticaNeue" w:hAnsi="Roboto" w:cs="HelveticaNeue"/>
          <w:i/>
          <w:sz w:val="28"/>
          <w:szCs w:val="28"/>
        </w:rPr>
        <w:t>“…know ye not that the friendship of the world is enmity with God? Whosoever therefore will be a friend of the world is the enemy of God.”</w:t>
      </w:r>
      <w:r>
        <w:rPr>
          <w:rFonts w:ascii="Roboto" w:eastAsia="HelveticaNeue" w:hAnsi="Roboto" w:cs="HelveticaNeue"/>
          <w:sz w:val="28"/>
          <w:szCs w:val="28"/>
        </w:rPr>
        <w:t xml:space="preserve"> </w:t>
      </w:r>
    </w:p>
    <w:p w14:paraId="7DC3DEDB" w14:textId="77777777" w:rsidR="000634DA" w:rsidRPr="00911224" w:rsidRDefault="000634DA" w:rsidP="000634DA">
      <w:pPr>
        <w:pStyle w:val="Standard1"/>
        <w:ind w:firstLine="540"/>
        <w:jc w:val="both"/>
        <w:rPr>
          <w:rFonts w:ascii="Roboto" w:eastAsia="HelveticaNeue" w:hAnsi="Roboto" w:cs="HelveticaNeue"/>
          <w:sz w:val="28"/>
          <w:szCs w:val="28"/>
        </w:rPr>
      </w:pPr>
      <w:r w:rsidRPr="001A2107">
        <w:rPr>
          <w:rFonts w:ascii="Roboto" w:hAnsi="Roboto"/>
          <w:sz w:val="28"/>
          <w:szCs w:val="28"/>
        </w:rPr>
        <w:t>The truth is</w:t>
      </w:r>
      <w:r>
        <w:rPr>
          <w:rFonts w:ascii="Roboto" w:hAnsi="Roboto"/>
          <w:sz w:val="28"/>
          <w:szCs w:val="28"/>
        </w:rPr>
        <w:t xml:space="preserve"> that</w:t>
      </w:r>
      <w:r w:rsidRPr="001A2107">
        <w:rPr>
          <w:rFonts w:ascii="Roboto" w:hAnsi="Roboto"/>
          <w:sz w:val="28"/>
          <w:szCs w:val="28"/>
        </w:rPr>
        <w:t xml:space="preserve"> if you’re looking for acceptance</w:t>
      </w:r>
      <w:r>
        <w:rPr>
          <w:rFonts w:ascii="Roboto" w:hAnsi="Roboto"/>
          <w:sz w:val="28"/>
          <w:szCs w:val="28"/>
        </w:rPr>
        <w:t>,</w:t>
      </w:r>
      <w:r w:rsidRPr="001A2107">
        <w:rPr>
          <w:rFonts w:ascii="Roboto" w:hAnsi="Roboto"/>
          <w:sz w:val="28"/>
          <w:szCs w:val="28"/>
        </w:rPr>
        <w:t xml:space="preserve"> then you’re going to be more vulnerable to peer pressure. But if you realize your identity </w:t>
      </w:r>
      <w:r>
        <w:rPr>
          <w:rFonts w:ascii="Roboto" w:hAnsi="Roboto"/>
          <w:sz w:val="28"/>
          <w:szCs w:val="28"/>
        </w:rPr>
        <w:t>is in Christ; understand how loved you are;</w:t>
      </w:r>
      <w:r w:rsidRPr="001A2107">
        <w:rPr>
          <w:rFonts w:ascii="Roboto" w:hAnsi="Roboto"/>
          <w:sz w:val="28"/>
          <w:szCs w:val="28"/>
        </w:rPr>
        <w:t xml:space="preserve"> and know you have all</w:t>
      </w:r>
      <w:r>
        <w:rPr>
          <w:rFonts w:ascii="Roboto" w:hAnsi="Roboto"/>
          <w:sz w:val="28"/>
          <w:szCs w:val="28"/>
        </w:rPr>
        <w:t xml:space="preserve"> the acceptance you need in Him; then as a result,</w:t>
      </w:r>
      <w:r w:rsidRPr="001A2107">
        <w:rPr>
          <w:rFonts w:ascii="Roboto" w:hAnsi="Roboto"/>
          <w:sz w:val="28"/>
          <w:szCs w:val="28"/>
        </w:rPr>
        <w:t xml:space="preserve"> you will </w:t>
      </w:r>
      <w:r>
        <w:rPr>
          <w:rFonts w:ascii="Roboto" w:hAnsi="Roboto"/>
          <w:sz w:val="28"/>
          <w:szCs w:val="28"/>
        </w:rPr>
        <w:t xml:space="preserve">want to </w:t>
      </w:r>
      <w:r w:rsidRPr="001A2107">
        <w:rPr>
          <w:rFonts w:ascii="Roboto" w:hAnsi="Roboto"/>
          <w:sz w:val="28"/>
          <w:szCs w:val="28"/>
        </w:rPr>
        <w:t xml:space="preserve">live a life that pleases God </w:t>
      </w:r>
      <w:r>
        <w:rPr>
          <w:rFonts w:ascii="Roboto" w:hAnsi="Roboto"/>
          <w:sz w:val="28"/>
          <w:szCs w:val="28"/>
        </w:rPr>
        <w:t>and fits in with Him. Jesus says in Matthew 10:32-33,</w:t>
      </w:r>
      <w:r w:rsidRPr="001A2107">
        <w:rPr>
          <w:rFonts w:ascii="Roboto" w:hAnsi="Roboto"/>
          <w:sz w:val="28"/>
          <w:szCs w:val="28"/>
        </w:rPr>
        <w:t xml:space="preserve"> “</w:t>
      </w:r>
      <w:r w:rsidRPr="001A2107">
        <w:rPr>
          <w:rFonts w:ascii="Roboto" w:eastAsia="HelveticaNeue" w:hAnsi="Roboto" w:cs="HelveticaNeue"/>
          <w:i/>
          <w:sz w:val="28"/>
          <w:szCs w:val="28"/>
        </w:rPr>
        <w:t>Whosoever therefore shall confess me before men, him will I confess also before my Father which is in heaven. But whosoever shall deny me before men, him will I also deny before my Father which is in heaven.</w:t>
      </w:r>
      <w:r>
        <w:rPr>
          <w:rFonts w:ascii="Roboto" w:eastAsia="HelveticaNeue" w:hAnsi="Roboto" w:cs="HelveticaNeue"/>
          <w:sz w:val="28"/>
          <w:szCs w:val="28"/>
        </w:rPr>
        <w:t xml:space="preserve">” </w:t>
      </w:r>
    </w:p>
    <w:p w14:paraId="5E4960C2" w14:textId="77777777" w:rsidR="000634DA" w:rsidRDefault="000634DA" w:rsidP="000634DA">
      <w:pPr>
        <w:pStyle w:val="Standard1"/>
        <w:ind w:firstLine="540"/>
        <w:jc w:val="both"/>
        <w:rPr>
          <w:rFonts w:ascii="Roboto" w:eastAsia="HelveticaNeue" w:hAnsi="Roboto" w:cs="HelveticaNeue"/>
          <w:color w:val="000000"/>
          <w:sz w:val="28"/>
          <w:szCs w:val="28"/>
        </w:rPr>
      </w:pPr>
    </w:p>
    <w:p w14:paraId="4011CD37" w14:textId="77777777" w:rsidR="000634DA" w:rsidRPr="00367927" w:rsidRDefault="000634DA" w:rsidP="000634DA">
      <w:pPr>
        <w:pStyle w:val="Standard1"/>
        <w:ind w:firstLine="540"/>
        <w:jc w:val="both"/>
        <w:rPr>
          <w:rFonts w:ascii="Roboto" w:hAnsi="Roboto"/>
          <w:sz w:val="28"/>
          <w:szCs w:val="28"/>
        </w:rPr>
      </w:pPr>
      <w:r w:rsidRPr="00367927">
        <w:rPr>
          <w:rFonts w:ascii="Roboto" w:eastAsia="HelveticaNeue" w:hAnsi="Roboto" w:cs="HelveticaNeue"/>
          <w:color w:val="000000"/>
          <w:sz w:val="28"/>
          <w:szCs w:val="28"/>
        </w:rPr>
        <w:t>You wouldn't want Jesus to deny you in front of your Father in Heaven</w:t>
      </w:r>
      <w:r>
        <w:rPr>
          <w:rFonts w:ascii="Roboto" w:eastAsia="HelveticaNeue" w:hAnsi="Roboto" w:cs="HelveticaNeue"/>
          <w:color w:val="000000"/>
          <w:sz w:val="28"/>
          <w:szCs w:val="28"/>
        </w:rPr>
        <w:t>, so why would you</w:t>
      </w:r>
      <w:r w:rsidRPr="00367927">
        <w:rPr>
          <w:rFonts w:ascii="Roboto" w:eastAsia="HelveticaNeue" w:hAnsi="Roboto" w:cs="HelveticaNeue"/>
          <w:color w:val="000000"/>
          <w:sz w:val="28"/>
          <w:szCs w:val="28"/>
        </w:rPr>
        <w:t xml:space="preserve"> deny him in front of </w:t>
      </w:r>
      <w:r>
        <w:rPr>
          <w:rFonts w:ascii="Roboto" w:eastAsia="HelveticaNeue" w:hAnsi="Roboto" w:cs="HelveticaNeue"/>
          <w:color w:val="000000"/>
          <w:sz w:val="28"/>
          <w:szCs w:val="28"/>
        </w:rPr>
        <w:t>y</w:t>
      </w:r>
      <w:r w:rsidRPr="00367927">
        <w:rPr>
          <w:rFonts w:ascii="Roboto" w:eastAsia="HelveticaNeue" w:hAnsi="Roboto" w:cs="HelveticaNeue"/>
          <w:color w:val="000000"/>
          <w:sz w:val="28"/>
          <w:szCs w:val="28"/>
        </w:rPr>
        <w:t xml:space="preserve">our friends and peers? It all boils down to the question, </w:t>
      </w:r>
      <w:proofErr w:type="gramStart"/>
      <w:r w:rsidRPr="00367927">
        <w:rPr>
          <w:rFonts w:ascii="Roboto" w:eastAsia="HelveticaNeue" w:hAnsi="Roboto" w:cs="HelveticaNeue"/>
          <w:color w:val="000000"/>
          <w:sz w:val="28"/>
          <w:szCs w:val="28"/>
        </w:rPr>
        <w:t>who</w:t>
      </w:r>
      <w:proofErr w:type="gramEnd"/>
      <w:r w:rsidRPr="00367927">
        <w:rPr>
          <w:rFonts w:ascii="Roboto" w:eastAsia="HelveticaNeue" w:hAnsi="Roboto" w:cs="HelveticaNeue"/>
          <w:color w:val="000000"/>
          <w:sz w:val="28"/>
          <w:szCs w:val="28"/>
        </w:rPr>
        <w:t xml:space="preserve"> are you trying to impress?</w:t>
      </w:r>
    </w:p>
    <w:p w14:paraId="05FA8F8D" w14:textId="77777777" w:rsidR="000634DA" w:rsidRDefault="000634DA" w:rsidP="000634DA">
      <w:pPr>
        <w:rPr>
          <w:rFonts w:ascii="Roboto" w:hAnsi="Roboto"/>
          <w:sz w:val="28"/>
          <w:szCs w:val="28"/>
        </w:rPr>
      </w:pPr>
    </w:p>
    <w:p w14:paraId="7861BC28" w14:textId="77777777" w:rsidR="000634DA" w:rsidRDefault="000634DA" w:rsidP="000634DA">
      <w:pPr>
        <w:rPr>
          <w:rFonts w:ascii="Roboto" w:hAnsi="Roboto"/>
          <w:sz w:val="28"/>
          <w:szCs w:val="28"/>
        </w:rPr>
      </w:pPr>
    </w:p>
    <w:p w14:paraId="587C439D" w14:textId="77777777" w:rsidR="000634DA" w:rsidRDefault="000634DA" w:rsidP="000634DA">
      <w:pPr>
        <w:rPr>
          <w:rFonts w:ascii="Roboto" w:hAnsi="Roboto"/>
          <w:sz w:val="28"/>
          <w:szCs w:val="28"/>
        </w:rPr>
      </w:pPr>
    </w:p>
    <w:p w14:paraId="323ACC41" w14:textId="77777777" w:rsidR="000634DA" w:rsidRDefault="000634DA" w:rsidP="000634DA">
      <w:pPr>
        <w:rPr>
          <w:rFonts w:ascii="Roboto" w:hAnsi="Roboto"/>
          <w:sz w:val="28"/>
          <w:szCs w:val="28"/>
        </w:rPr>
      </w:pPr>
    </w:p>
    <w:p w14:paraId="14BABAE0" w14:textId="77777777" w:rsidR="000634DA" w:rsidRDefault="000634DA" w:rsidP="000634DA">
      <w:pPr>
        <w:rPr>
          <w:rFonts w:ascii="Roboto" w:hAnsi="Roboto"/>
          <w:sz w:val="28"/>
          <w:szCs w:val="28"/>
        </w:rPr>
      </w:pPr>
    </w:p>
    <w:p w14:paraId="12BBC793" w14:textId="77777777" w:rsidR="000634DA" w:rsidRDefault="000634DA" w:rsidP="000634DA">
      <w:pPr>
        <w:rPr>
          <w:rFonts w:ascii="Roboto" w:hAnsi="Roboto"/>
          <w:sz w:val="28"/>
          <w:szCs w:val="28"/>
        </w:rPr>
      </w:pPr>
      <w:bookmarkStart w:id="0" w:name="_GoBack"/>
      <w:bookmarkEnd w:id="0"/>
    </w:p>
    <w:p w14:paraId="5A9FCE02" w14:textId="77777777" w:rsidR="000634DA" w:rsidRDefault="000634DA" w:rsidP="000634DA">
      <w:pPr>
        <w:rPr>
          <w:rFonts w:ascii="Roboto" w:hAnsi="Roboto"/>
          <w:sz w:val="28"/>
          <w:szCs w:val="28"/>
        </w:rPr>
      </w:pPr>
    </w:p>
    <w:p w14:paraId="3FAF0A21" w14:textId="77777777" w:rsidR="000634DA" w:rsidRDefault="000634DA" w:rsidP="000634DA">
      <w:pPr>
        <w:pStyle w:val="Standard1"/>
        <w:autoSpaceDE w:val="0"/>
        <w:spacing w:line="360" w:lineRule="auto"/>
        <w:rPr>
          <w:rFonts w:ascii="Roboto" w:eastAsia="HelveticaNeue" w:hAnsi="Roboto" w:cs="HelveticaNeue"/>
          <w:color w:val="000000"/>
          <w:sz w:val="28"/>
          <w:szCs w:val="28"/>
        </w:rPr>
      </w:pPr>
      <w:r>
        <w:rPr>
          <w:rFonts w:ascii="Roboto" w:eastAsia="HelveticaNeue" w:hAnsi="Roboto" w:cs="HelveticaNeue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391C0" wp14:editId="5A3B4CAA">
                <wp:simplePos x="0" y="0"/>
                <wp:positionH relativeFrom="column">
                  <wp:posOffset>-95250</wp:posOffset>
                </wp:positionH>
                <wp:positionV relativeFrom="paragraph">
                  <wp:posOffset>44450</wp:posOffset>
                </wp:positionV>
                <wp:extent cx="6379210" cy="1781810"/>
                <wp:effectExtent l="6350" t="6350" r="15240" b="15240"/>
                <wp:wrapNone/>
                <wp:docPr id="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9210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D1EE2" w14:textId="77777777" w:rsidR="000634DA" w:rsidRPr="00B12FC7" w:rsidRDefault="000634DA" w:rsidP="000634DA">
                            <w:pPr>
                              <w:pStyle w:val="Standard1"/>
                              <w:autoSpaceDE w:val="0"/>
                              <w:rPr>
                                <w:rFonts w:ascii="Roboto" w:eastAsia="HelveticaNeue" w:hAnsi="Roboto" w:cs="HelveticaNeue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12FC7">
                              <w:rPr>
                                <w:rFonts w:ascii="Roboto" w:eastAsia="HelveticaNeue" w:hAnsi="Roboto" w:cs="HelveticaNeue"/>
                                <w:color w:val="000000"/>
                                <w:sz w:val="28"/>
                                <w:szCs w:val="28"/>
                              </w:rPr>
                              <w:t>Matthew 10:32-33</w:t>
                            </w:r>
                            <w:r>
                              <w:rPr>
                                <w:rFonts w:ascii="Roboto" w:eastAsia="HelveticaNeue" w:hAnsi="Roboto" w:cs="HelveticaNeue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B12FC7">
                              <w:rPr>
                                <w:rFonts w:ascii="Roboto" w:eastAsia="HelveticaNeue" w:hAnsi="Roboto" w:cs="HelveticaNeue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7535">
                              <w:rPr>
                                <w:rFonts w:ascii="Roboto" w:eastAsia="HelveticaNeue" w:hAnsi="Roboto" w:cs="HelveticaNeue"/>
                                <w:i/>
                                <w:color w:val="000000"/>
                                <w:sz w:val="28"/>
                                <w:szCs w:val="28"/>
                              </w:rPr>
                              <w:t>“Whosoever therefore shall confess me before men, him will I confess also before my Father which is in heaven.  But whosoever shall deny me before men, him will I also deny before my Father which is in heaven.”</w:t>
                            </w:r>
                            <w:r w:rsidRPr="00B12FC7">
                              <w:rPr>
                                <w:rFonts w:ascii="Roboto" w:eastAsia="HelveticaNeue" w:hAnsi="Roboto" w:cs="HelveticaNeue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E69E2A" w14:textId="77777777" w:rsidR="000634DA" w:rsidRPr="00B12FC7" w:rsidRDefault="000634DA" w:rsidP="000634DA">
                            <w:pPr>
                              <w:pStyle w:val="Standard1"/>
                              <w:autoSpaceDE w:val="0"/>
                              <w:rPr>
                                <w:rFonts w:ascii="Roboto" w:hAnsi="Roboto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E4E97D6" w14:textId="77777777" w:rsidR="000634DA" w:rsidRPr="00B12FC7" w:rsidRDefault="000634DA" w:rsidP="000634DA">
                            <w:pPr>
                              <w:pStyle w:val="Standard1"/>
                              <w:autoSpaceDE w:val="0"/>
                              <w:rPr>
                                <w:rFonts w:ascii="Roboto" w:eastAsia="HelveticaNeue" w:hAnsi="Roboto" w:cs="HelveticaNeue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eastAsia="HelveticaNeue" w:hAnsi="Roboto" w:cs="HelveticaNeue"/>
                                <w:color w:val="000000"/>
                                <w:sz w:val="28"/>
                                <w:szCs w:val="28"/>
                              </w:rPr>
                              <w:t xml:space="preserve">James 4:4, </w:t>
                            </w:r>
                            <w:r w:rsidRPr="00417535">
                              <w:rPr>
                                <w:rFonts w:ascii="Roboto" w:eastAsia="HelveticaNeue" w:hAnsi="Roboto" w:cs="HelveticaNeue"/>
                                <w:i/>
                                <w:color w:val="000000"/>
                                <w:sz w:val="28"/>
                                <w:szCs w:val="28"/>
                              </w:rPr>
                              <w:t>“Ye adulterers and adulteresses, know ye not that the friendship of the world is enmity with God? Whosever therefore will be a friend of the world is the enemy of God. “</w:t>
                            </w:r>
                          </w:p>
                          <w:p w14:paraId="3823B9D8" w14:textId="77777777" w:rsidR="000634DA" w:rsidRDefault="000634DA" w:rsidP="000634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-7.45pt;margin-top:3.5pt;width:502.3pt;height:1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">
                <v:textbox>
                  <w:txbxContent>
                    <w:p w14:paraId="448D1EE2" w14:textId="77777777" w:rsidR="000634DA" w:rsidRPr="00B12FC7" w:rsidRDefault="000634DA" w:rsidP="000634DA">
                      <w:pPr>
                        <w:pStyle w:val="Standard1"/>
                        <w:autoSpaceDE w:val="0"/>
                        <w:rPr>
                          <w:rFonts w:ascii="Roboto" w:eastAsia="HelveticaNeue" w:hAnsi="Roboto" w:cs="HelveticaNeue"/>
                          <w:color w:val="000000"/>
                          <w:sz w:val="28"/>
                          <w:szCs w:val="28"/>
                        </w:rPr>
                      </w:pPr>
                      <w:r w:rsidRPr="00B12FC7">
                        <w:rPr>
                          <w:rFonts w:ascii="Roboto" w:eastAsia="HelveticaNeue" w:hAnsi="Roboto" w:cs="HelveticaNeue"/>
                          <w:color w:val="000000"/>
                          <w:sz w:val="28"/>
                          <w:szCs w:val="28"/>
                        </w:rPr>
                        <w:t>Matthew 10:32-33</w:t>
                      </w:r>
                      <w:r>
                        <w:rPr>
                          <w:rFonts w:ascii="Roboto" w:eastAsia="HelveticaNeue" w:hAnsi="Roboto" w:cs="HelveticaNeue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B12FC7">
                        <w:rPr>
                          <w:rFonts w:ascii="Roboto" w:eastAsia="HelveticaNeue" w:hAnsi="Roboto" w:cs="HelveticaNeue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17535">
                        <w:rPr>
                          <w:rFonts w:ascii="Roboto" w:eastAsia="HelveticaNeue" w:hAnsi="Roboto" w:cs="HelveticaNeue"/>
                          <w:i/>
                          <w:color w:val="000000"/>
                          <w:sz w:val="28"/>
                          <w:szCs w:val="28"/>
                        </w:rPr>
                        <w:t>“Whosoever therefore shall confess me before men, him will I confess also before my Father which is in heaven.  But whosoever shall deny me before men, him will I also deny before my Father which is in heaven.”</w:t>
                      </w:r>
                      <w:r w:rsidRPr="00B12FC7">
                        <w:rPr>
                          <w:rFonts w:ascii="Roboto" w:eastAsia="HelveticaNeue" w:hAnsi="Roboto" w:cs="HelveticaNeue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E69E2A" w14:textId="77777777" w:rsidR="000634DA" w:rsidRPr="00B12FC7" w:rsidRDefault="000634DA" w:rsidP="000634DA">
                      <w:pPr>
                        <w:pStyle w:val="Standard1"/>
                        <w:autoSpaceDE w:val="0"/>
                        <w:rPr>
                          <w:rFonts w:ascii="Roboto" w:hAnsi="Roboto"/>
                          <w:color w:val="000000"/>
                          <w:sz w:val="28"/>
                          <w:szCs w:val="28"/>
                        </w:rPr>
                      </w:pPr>
                    </w:p>
                    <w:p w14:paraId="4E4E97D6" w14:textId="77777777" w:rsidR="000634DA" w:rsidRPr="00B12FC7" w:rsidRDefault="000634DA" w:rsidP="000634DA">
                      <w:pPr>
                        <w:pStyle w:val="Standard1"/>
                        <w:autoSpaceDE w:val="0"/>
                        <w:rPr>
                          <w:rFonts w:ascii="Roboto" w:eastAsia="HelveticaNeue" w:hAnsi="Roboto" w:cs="HelveticaNeue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Roboto" w:eastAsia="HelveticaNeue" w:hAnsi="Roboto" w:cs="HelveticaNeue"/>
                          <w:color w:val="000000"/>
                          <w:sz w:val="28"/>
                          <w:szCs w:val="28"/>
                        </w:rPr>
                        <w:t xml:space="preserve">James 4:4, </w:t>
                      </w:r>
                      <w:r w:rsidRPr="00417535">
                        <w:rPr>
                          <w:rFonts w:ascii="Roboto" w:eastAsia="HelveticaNeue" w:hAnsi="Roboto" w:cs="HelveticaNeue"/>
                          <w:i/>
                          <w:color w:val="000000"/>
                          <w:sz w:val="28"/>
                          <w:szCs w:val="28"/>
                        </w:rPr>
                        <w:t>“Ye adulterers and adulteresses, know ye not that the friendship of the world is enmity with God? Whosever therefore will be a friend of the world is the enemy of God. “</w:t>
                      </w:r>
                    </w:p>
                    <w:p w14:paraId="3823B9D8" w14:textId="77777777" w:rsidR="000634DA" w:rsidRDefault="000634DA" w:rsidP="000634DA"/>
                  </w:txbxContent>
                </v:textbox>
              </v:rect>
            </w:pict>
          </mc:Fallback>
        </mc:AlternateContent>
      </w:r>
    </w:p>
    <w:p w14:paraId="392460F1" w14:textId="77777777" w:rsidR="000634DA" w:rsidRPr="00367927" w:rsidRDefault="000634DA" w:rsidP="000634DA">
      <w:pPr>
        <w:pStyle w:val="Standard1"/>
        <w:autoSpaceDE w:val="0"/>
        <w:spacing w:line="360" w:lineRule="auto"/>
        <w:rPr>
          <w:rFonts w:ascii="Roboto" w:eastAsia="HelveticaNeue" w:hAnsi="Roboto" w:cs="HelveticaNeue"/>
          <w:color w:val="000000"/>
          <w:sz w:val="28"/>
          <w:szCs w:val="28"/>
        </w:rPr>
      </w:pPr>
    </w:p>
    <w:p w14:paraId="43A7C5EE" w14:textId="77777777" w:rsidR="000634DA" w:rsidRPr="00367927" w:rsidRDefault="000634DA" w:rsidP="000634DA">
      <w:pPr>
        <w:pStyle w:val="Standard1"/>
        <w:autoSpaceDE w:val="0"/>
        <w:spacing w:line="360" w:lineRule="auto"/>
        <w:rPr>
          <w:rFonts w:ascii="Roboto" w:eastAsia="HelveticaNeue" w:hAnsi="Roboto" w:cs="HelveticaNeue"/>
          <w:color w:val="000000"/>
          <w:sz w:val="28"/>
          <w:szCs w:val="28"/>
        </w:rPr>
      </w:pPr>
    </w:p>
    <w:p w14:paraId="16612723" w14:textId="77777777" w:rsidR="000634DA" w:rsidRPr="00367927" w:rsidRDefault="000634DA" w:rsidP="000634DA">
      <w:pPr>
        <w:pStyle w:val="Standard1"/>
        <w:autoSpaceDE w:val="0"/>
        <w:spacing w:line="360" w:lineRule="auto"/>
        <w:rPr>
          <w:rFonts w:ascii="Roboto" w:eastAsia="HelveticaNeue" w:hAnsi="Roboto" w:cs="HelveticaNeue"/>
          <w:color w:val="000000"/>
          <w:sz w:val="28"/>
          <w:szCs w:val="28"/>
        </w:rPr>
      </w:pPr>
    </w:p>
    <w:p w14:paraId="28271DDE" w14:textId="77777777" w:rsidR="000634DA" w:rsidRPr="00367927" w:rsidRDefault="000634DA" w:rsidP="000634DA">
      <w:pPr>
        <w:pStyle w:val="Standard1"/>
        <w:autoSpaceDE w:val="0"/>
        <w:spacing w:line="360" w:lineRule="auto"/>
        <w:rPr>
          <w:rFonts w:ascii="Roboto" w:eastAsia="HelveticaNeue" w:hAnsi="Roboto" w:cs="HelveticaNeue"/>
          <w:color w:val="000000"/>
          <w:sz w:val="28"/>
          <w:szCs w:val="28"/>
        </w:rPr>
      </w:pPr>
    </w:p>
    <w:p w14:paraId="7FB1914E" w14:textId="77777777" w:rsidR="000634DA" w:rsidRPr="00367927" w:rsidRDefault="000634DA" w:rsidP="000634DA">
      <w:pPr>
        <w:pStyle w:val="Standard1"/>
        <w:autoSpaceDE w:val="0"/>
        <w:spacing w:line="360" w:lineRule="auto"/>
        <w:rPr>
          <w:rFonts w:ascii="Roboto" w:eastAsia="HelveticaNeue" w:hAnsi="Roboto" w:cs="HelveticaNeue"/>
          <w:color w:val="000000"/>
          <w:sz w:val="28"/>
          <w:szCs w:val="28"/>
        </w:rPr>
      </w:pPr>
    </w:p>
    <w:p w14:paraId="5A205E5C" w14:textId="77777777" w:rsidR="000634DA" w:rsidRPr="00367927" w:rsidRDefault="000634DA" w:rsidP="000634DA">
      <w:pPr>
        <w:pStyle w:val="Standard1"/>
        <w:autoSpaceDE w:val="0"/>
        <w:spacing w:line="360" w:lineRule="auto"/>
        <w:rPr>
          <w:rFonts w:ascii="Roboto" w:eastAsia="HelveticaNeue" w:hAnsi="Roboto" w:cs="HelveticaNeue"/>
          <w:color w:val="000000"/>
          <w:sz w:val="28"/>
          <w:szCs w:val="28"/>
        </w:rPr>
      </w:pPr>
    </w:p>
    <w:p w14:paraId="26D0E789" w14:textId="77777777" w:rsidR="000634DA" w:rsidRPr="00367927" w:rsidRDefault="000634DA" w:rsidP="000634DA">
      <w:pPr>
        <w:rPr>
          <w:rFonts w:ascii="Roboto" w:hAnsi="Roboto" w:cs="Arial"/>
          <w:color w:val="222222"/>
          <w:sz w:val="28"/>
          <w:szCs w:val="28"/>
        </w:rPr>
      </w:pPr>
      <w:r w:rsidRPr="004C6B6D">
        <w:rPr>
          <w:rFonts w:ascii="Roboto Black" w:hAnsi="Roboto Black" w:cs="Arial"/>
          <w:b/>
          <w:color w:val="222222"/>
          <w:sz w:val="28"/>
          <w:szCs w:val="28"/>
        </w:rPr>
        <w:t>Challenges:</w:t>
      </w:r>
      <w:r>
        <w:rPr>
          <w:rFonts w:ascii="Roboto Black" w:hAnsi="Roboto Black" w:cs="Arial"/>
          <w:b/>
          <w:color w:val="222222"/>
          <w:sz w:val="28"/>
          <w:szCs w:val="28"/>
        </w:rPr>
        <w:t xml:space="preserve"> </w:t>
      </w:r>
      <w:r w:rsidRPr="00A00840">
        <w:rPr>
          <w:rFonts w:ascii="Roboto" w:hAnsi="Roboto" w:cs="Arial"/>
          <w:color w:val="222222"/>
          <w:sz w:val="28"/>
          <w:szCs w:val="28"/>
        </w:rPr>
        <w:t>Fill out these questions from the lesson. Each challenge you complete is worth 100 points for your team.</w:t>
      </w:r>
    </w:p>
    <w:p w14:paraId="374F2CC4" w14:textId="24ED02C1" w:rsidR="000634DA" w:rsidRPr="00367927" w:rsidRDefault="000634DA" w:rsidP="000634DA">
      <w:pPr>
        <w:pStyle w:val="Standard1"/>
        <w:numPr>
          <w:ilvl w:val="0"/>
          <w:numId w:val="5"/>
        </w:numPr>
        <w:autoSpaceDE w:val="0"/>
        <w:spacing w:line="360" w:lineRule="auto"/>
        <w:rPr>
          <w:rFonts w:ascii="Roboto" w:eastAsia="HelveticaNeue" w:hAnsi="Roboto" w:cs="HelveticaNeue"/>
          <w:color w:val="000000"/>
          <w:sz w:val="28"/>
          <w:szCs w:val="28"/>
        </w:rPr>
      </w:pPr>
      <w:r w:rsidRPr="00367927">
        <w:rPr>
          <w:rFonts w:ascii="Roboto" w:eastAsia="HelveticaNeue" w:hAnsi="Roboto" w:cs="HelveticaNeue"/>
          <w:color w:val="000000"/>
          <w:sz w:val="28"/>
          <w:szCs w:val="28"/>
        </w:rPr>
        <w:t>What does peer pressure boil d</w:t>
      </w:r>
      <w:r>
        <w:rPr>
          <w:rFonts w:ascii="Roboto" w:eastAsia="HelveticaNeue" w:hAnsi="Roboto" w:cs="HelveticaNeue"/>
          <w:color w:val="000000"/>
          <w:sz w:val="28"/>
          <w:szCs w:val="28"/>
        </w:rPr>
        <w:t>own too? ______________________</w:t>
      </w:r>
      <w:r w:rsidRPr="00367927">
        <w:rPr>
          <w:rFonts w:ascii="Roboto" w:eastAsia="HelveticaNeue" w:hAnsi="Roboto" w:cs="HelveticaNeue"/>
          <w:color w:val="000000"/>
          <w:sz w:val="28"/>
          <w:szCs w:val="28"/>
        </w:rPr>
        <w:t>_______________________________________</w:t>
      </w:r>
      <w:r>
        <w:rPr>
          <w:rFonts w:ascii="Roboto" w:eastAsia="HelveticaNeue" w:hAnsi="Roboto" w:cs="HelveticaNeue"/>
          <w:color w:val="000000"/>
          <w:sz w:val="28"/>
          <w:szCs w:val="28"/>
        </w:rPr>
        <w:t>_____.</w:t>
      </w:r>
    </w:p>
    <w:p w14:paraId="7375254E" w14:textId="208BE394" w:rsidR="000634DA" w:rsidRPr="00367927" w:rsidRDefault="000634DA" w:rsidP="000634DA">
      <w:pPr>
        <w:pStyle w:val="Standard1"/>
        <w:numPr>
          <w:ilvl w:val="0"/>
          <w:numId w:val="5"/>
        </w:numPr>
        <w:autoSpaceDE w:val="0"/>
        <w:spacing w:line="360" w:lineRule="auto"/>
        <w:rPr>
          <w:rFonts w:ascii="Roboto" w:eastAsia="HelveticaNeue" w:hAnsi="Roboto" w:cs="HelveticaNeue"/>
          <w:color w:val="000000"/>
          <w:sz w:val="28"/>
          <w:szCs w:val="28"/>
        </w:rPr>
      </w:pPr>
      <w:r w:rsidRPr="00367927">
        <w:rPr>
          <w:rFonts w:ascii="Roboto" w:eastAsia="HelveticaNeue" w:hAnsi="Roboto" w:cs="HelveticaNeue"/>
          <w:color w:val="000000"/>
          <w:sz w:val="28"/>
          <w:szCs w:val="28"/>
        </w:rPr>
        <w:t>What will make us the enemy of God? _________</w:t>
      </w:r>
      <w:r>
        <w:rPr>
          <w:rFonts w:ascii="Roboto" w:eastAsia="HelveticaNeue" w:hAnsi="Roboto" w:cs="HelveticaNeue"/>
          <w:color w:val="000000"/>
          <w:sz w:val="28"/>
          <w:szCs w:val="28"/>
        </w:rPr>
        <w:t>______________________________</w:t>
      </w:r>
      <w:r w:rsidRPr="00367927">
        <w:rPr>
          <w:rFonts w:ascii="Roboto" w:eastAsia="HelveticaNeue" w:hAnsi="Roboto" w:cs="HelveticaNeue"/>
          <w:color w:val="000000"/>
          <w:sz w:val="28"/>
          <w:szCs w:val="28"/>
        </w:rPr>
        <w:t>______________________</w:t>
      </w:r>
      <w:r>
        <w:rPr>
          <w:rFonts w:ascii="Roboto" w:eastAsia="HelveticaNeue" w:hAnsi="Roboto" w:cs="HelveticaNeue"/>
          <w:color w:val="000000"/>
          <w:sz w:val="28"/>
          <w:szCs w:val="28"/>
        </w:rPr>
        <w:t>_____.</w:t>
      </w:r>
    </w:p>
    <w:p w14:paraId="702513D3" w14:textId="564C0BEB" w:rsidR="000634DA" w:rsidRPr="00367927" w:rsidRDefault="000634DA" w:rsidP="000634DA">
      <w:pPr>
        <w:pStyle w:val="Standard1"/>
        <w:numPr>
          <w:ilvl w:val="0"/>
          <w:numId w:val="5"/>
        </w:numPr>
        <w:autoSpaceDE w:val="0"/>
        <w:spacing w:line="360" w:lineRule="auto"/>
        <w:rPr>
          <w:rFonts w:ascii="Roboto" w:eastAsia="HelveticaNeue" w:hAnsi="Roboto" w:cs="HelveticaNeue"/>
          <w:color w:val="000000"/>
          <w:sz w:val="28"/>
          <w:szCs w:val="28"/>
        </w:rPr>
      </w:pPr>
      <w:r w:rsidRPr="00367927">
        <w:rPr>
          <w:rFonts w:ascii="Roboto" w:eastAsia="HelveticaNeue" w:hAnsi="Roboto" w:cs="HelveticaNeue"/>
          <w:color w:val="000000"/>
          <w:sz w:val="28"/>
          <w:szCs w:val="28"/>
        </w:rPr>
        <w:t>Why shouldn't we deny Jesus in front of our friends and peers? ______</w:t>
      </w:r>
      <w:r>
        <w:rPr>
          <w:rFonts w:ascii="Roboto" w:eastAsia="HelveticaNeue" w:hAnsi="Roboto" w:cs="HelveticaNeue"/>
          <w:color w:val="000000"/>
          <w:sz w:val="28"/>
          <w:szCs w:val="28"/>
        </w:rPr>
        <w:t>______________________________</w:t>
      </w:r>
      <w:r w:rsidRPr="00367927">
        <w:rPr>
          <w:rFonts w:ascii="Roboto" w:eastAsia="HelveticaNeue" w:hAnsi="Roboto" w:cs="HelveticaNeue"/>
          <w:color w:val="000000"/>
          <w:sz w:val="28"/>
          <w:szCs w:val="28"/>
        </w:rPr>
        <w:t>_________________________</w:t>
      </w:r>
      <w:r>
        <w:rPr>
          <w:rFonts w:ascii="Roboto" w:eastAsia="HelveticaNeue" w:hAnsi="Roboto" w:cs="HelveticaNeue"/>
          <w:color w:val="000000"/>
          <w:sz w:val="28"/>
          <w:szCs w:val="28"/>
        </w:rPr>
        <w:t>_____.</w:t>
      </w:r>
    </w:p>
    <w:p w14:paraId="59767478" w14:textId="77777777" w:rsidR="000634DA" w:rsidRPr="00367927" w:rsidRDefault="000634DA" w:rsidP="000634DA">
      <w:pPr>
        <w:pStyle w:val="Standard1"/>
        <w:numPr>
          <w:ilvl w:val="0"/>
          <w:numId w:val="5"/>
        </w:numPr>
        <w:autoSpaceDE w:val="0"/>
        <w:spacing w:line="360" w:lineRule="auto"/>
        <w:rPr>
          <w:rFonts w:ascii="Roboto" w:eastAsia="HelveticaNeue" w:hAnsi="Roboto" w:cs="HelveticaNeue"/>
          <w:color w:val="000000"/>
          <w:sz w:val="28"/>
          <w:szCs w:val="28"/>
        </w:rPr>
      </w:pPr>
      <w:r w:rsidRPr="00367927">
        <w:rPr>
          <w:rFonts w:ascii="Roboto" w:eastAsia="HelveticaNeue" w:hAnsi="Roboto" w:cs="HelveticaNeue"/>
          <w:color w:val="000000"/>
          <w:sz w:val="28"/>
          <w:szCs w:val="28"/>
        </w:rPr>
        <w:t xml:space="preserve">If we try hard enough, we can please everyone.  </w:t>
      </w:r>
      <w:proofErr w:type="gramStart"/>
      <w:r w:rsidRPr="00367927">
        <w:rPr>
          <w:rFonts w:ascii="Roboto" w:eastAsia="HelveticaNeue" w:hAnsi="Roboto" w:cs="HelveticaNeue"/>
          <w:color w:val="000000"/>
          <w:sz w:val="28"/>
          <w:szCs w:val="28"/>
        </w:rPr>
        <w:t>[ True</w:t>
      </w:r>
      <w:proofErr w:type="gramEnd"/>
      <w:r w:rsidRPr="00367927">
        <w:rPr>
          <w:rFonts w:ascii="Roboto" w:eastAsia="HelveticaNeue" w:hAnsi="Roboto" w:cs="HelveticaNeue"/>
          <w:color w:val="000000"/>
          <w:sz w:val="28"/>
          <w:szCs w:val="28"/>
        </w:rPr>
        <w:t xml:space="preserve"> / False ]</w:t>
      </w:r>
    </w:p>
    <w:p w14:paraId="305F124F" w14:textId="398B71CA" w:rsidR="000634DA" w:rsidRDefault="000634DA" w:rsidP="000634DA">
      <w:pPr>
        <w:pStyle w:val="Standard1"/>
        <w:numPr>
          <w:ilvl w:val="0"/>
          <w:numId w:val="5"/>
        </w:numPr>
        <w:autoSpaceDE w:val="0"/>
        <w:spacing w:line="360" w:lineRule="auto"/>
        <w:rPr>
          <w:rFonts w:ascii="Roboto" w:eastAsia="HelveticaNeue" w:hAnsi="Roboto" w:cs="HelveticaNeue"/>
          <w:color w:val="000000"/>
          <w:sz w:val="28"/>
          <w:szCs w:val="28"/>
        </w:rPr>
      </w:pPr>
      <w:r w:rsidRPr="00367927">
        <w:rPr>
          <w:rFonts w:ascii="Roboto" w:eastAsia="HelveticaNeue" w:hAnsi="Roboto" w:cs="HelveticaNeue"/>
          <w:color w:val="000000"/>
          <w:sz w:val="28"/>
          <w:szCs w:val="28"/>
        </w:rPr>
        <w:t xml:space="preserve">What’s going to make you more vulnerable to peer pressure? </w:t>
      </w:r>
      <w:r>
        <w:rPr>
          <w:rFonts w:ascii="Roboto" w:eastAsia="HelveticaNeue" w:hAnsi="Roboto" w:cs="HelveticaNeue"/>
          <w:color w:val="000000"/>
          <w:sz w:val="28"/>
          <w:szCs w:val="28"/>
        </w:rPr>
        <w:t xml:space="preserve">    </w:t>
      </w:r>
      <w:r w:rsidRPr="00367927">
        <w:rPr>
          <w:rFonts w:ascii="Roboto" w:eastAsia="HelveticaNeue" w:hAnsi="Roboto" w:cs="HelveticaNeue"/>
          <w:color w:val="000000"/>
          <w:sz w:val="28"/>
          <w:szCs w:val="28"/>
        </w:rPr>
        <w:t>___</w:t>
      </w:r>
      <w:r>
        <w:rPr>
          <w:rFonts w:ascii="Roboto" w:eastAsia="HelveticaNeue" w:hAnsi="Roboto" w:cs="HelveticaNeue"/>
          <w:color w:val="000000"/>
          <w:sz w:val="28"/>
          <w:szCs w:val="28"/>
        </w:rPr>
        <w:t>______________________________</w:t>
      </w:r>
      <w:r w:rsidRPr="00367927">
        <w:rPr>
          <w:rFonts w:ascii="Roboto" w:eastAsia="HelveticaNeue" w:hAnsi="Roboto" w:cs="HelveticaNeue"/>
          <w:color w:val="000000"/>
          <w:sz w:val="28"/>
          <w:szCs w:val="28"/>
        </w:rPr>
        <w:t>_________________________</w:t>
      </w:r>
      <w:r>
        <w:rPr>
          <w:rFonts w:ascii="Roboto" w:eastAsia="HelveticaNeue" w:hAnsi="Roboto" w:cs="HelveticaNeue"/>
          <w:color w:val="000000"/>
          <w:sz w:val="28"/>
          <w:szCs w:val="28"/>
        </w:rPr>
        <w:t>_______.</w:t>
      </w:r>
    </w:p>
    <w:p w14:paraId="4A4E3E0F" w14:textId="77777777" w:rsidR="000634DA" w:rsidRDefault="000634DA" w:rsidP="000634DA">
      <w:pPr>
        <w:pStyle w:val="Standard1"/>
        <w:autoSpaceDE w:val="0"/>
        <w:spacing w:line="360" w:lineRule="auto"/>
        <w:rPr>
          <w:rFonts w:ascii="Roboto" w:eastAsia="HelveticaNeue" w:hAnsi="Roboto" w:cs="HelveticaNeue"/>
          <w:color w:val="000000"/>
          <w:sz w:val="28"/>
          <w:szCs w:val="28"/>
        </w:rPr>
      </w:pPr>
    </w:p>
    <w:p w14:paraId="36AFABBA" w14:textId="77777777" w:rsidR="000634DA" w:rsidRPr="00367927" w:rsidRDefault="000634DA" w:rsidP="000634DA">
      <w:pPr>
        <w:pStyle w:val="Standard1"/>
        <w:autoSpaceDE w:val="0"/>
        <w:spacing w:line="360" w:lineRule="auto"/>
        <w:rPr>
          <w:rFonts w:ascii="Roboto" w:eastAsia="HelveticaNeue" w:hAnsi="Roboto" w:cs="HelveticaNeue"/>
          <w:color w:val="000000"/>
          <w:sz w:val="28"/>
          <w:szCs w:val="28"/>
        </w:rPr>
      </w:pPr>
      <w:r w:rsidRPr="00246934">
        <w:rPr>
          <w:rFonts w:ascii="Roboto Black" w:eastAsia="HelveticaNeue" w:hAnsi="Roboto Black" w:cs="HelveticaNeue"/>
          <w:b/>
          <w:color w:val="000000"/>
          <w:sz w:val="28"/>
          <w:szCs w:val="28"/>
        </w:rPr>
        <w:t>Additional challenges</w:t>
      </w:r>
      <w:r w:rsidRPr="00367927">
        <w:rPr>
          <w:rFonts w:ascii="Roboto" w:hAnsi="Roboto" w:cs="Arial"/>
          <w:b/>
          <w:color w:val="222222"/>
          <w:sz w:val="28"/>
          <w:szCs w:val="28"/>
        </w:rPr>
        <w:t xml:space="preserve"> (100 points each)</w:t>
      </w:r>
    </w:p>
    <w:p w14:paraId="0C5BD617" w14:textId="77777777" w:rsidR="000634DA" w:rsidRPr="001A2107" w:rsidRDefault="000634DA" w:rsidP="000634DA">
      <w:pPr>
        <w:pStyle w:val="Standard1"/>
        <w:numPr>
          <w:ilvl w:val="0"/>
          <w:numId w:val="6"/>
        </w:numPr>
        <w:autoSpaceDE w:val="0"/>
        <w:spacing w:after="240"/>
        <w:contextualSpacing/>
        <w:rPr>
          <w:rFonts w:ascii="Roboto" w:hAnsi="Roboto"/>
          <w:sz w:val="28"/>
          <w:szCs w:val="28"/>
        </w:rPr>
      </w:pPr>
      <w:r w:rsidRPr="001A2107">
        <w:rPr>
          <w:rFonts w:ascii="Roboto" w:eastAsia="HelveticaNeue" w:hAnsi="Roboto" w:cs="HelveticaNeue"/>
          <w:color w:val="000000"/>
          <w:sz w:val="28"/>
          <w:szCs w:val="28"/>
        </w:rPr>
        <w:t>Memorize James 4:4</w:t>
      </w:r>
      <w:r>
        <w:rPr>
          <w:rFonts w:ascii="Roboto" w:eastAsia="HelveticaNeue" w:hAnsi="Roboto" w:cs="HelveticaNeue"/>
          <w:color w:val="000000"/>
          <w:sz w:val="28"/>
          <w:szCs w:val="28"/>
        </w:rPr>
        <w:t xml:space="preserve"> and quote it to your leader.</w:t>
      </w:r>
    </w:p>
    <w:p w14:paraId="3A30E9D3" w14:textId="77777777" w:rsidR="000634DA" w:rsidRPr="001A2107" w:rsidRDefault="000634DA" w:rsidP="000634DA">
      <w:pPr>
        <w:pStyle w:val="Standard1"/>
        <w:numPr>
          <w:ilvl w:val="0"/>
          <w:numId w:val="6"/>
        </w:numPr>
        <w:autoSpaceDE w:val="0"/>
        <w:spacing w:after="240"/>
        <w:contextualSpacing/>
        <w:rPr>
          <w:rFonts w:ascii="Roboto" w:hAnsi="Roboto"/>
          <w:sz w:val="28"/>
          <w:szCs w:val="28"/>
        </w:rPr>
      </w:pPr>
      <w:r w:rsidRPr="001A2107">
        <w:rPr>
          <w:rFonts w:ascii="Roboto" w:eastAsia="HelveticaNeue" w:hAnsi="Roboto" w:cs="HelveticaNeue"/>
          <w:color w:val="000000"/>
          <w:sz w:val="28"/>
          <w:szCs w:val="28"/>
        </w:rPr>
        <w:t>Memorize Matthew 10:32-33</w:t>
      </w:r>
      <w:r>
        <w:rPr>
          <w:rFonts w:ascii="Roboto" w:eastAsia="HelveticaNeue" w:hAnsi="Roboto" w:cs="HelveticaNeue"/>
          <w:color w:val="000000"/>
          <w:sz w:val="28"/>
          <w:szCs w:val="28"/>
        </w:rPr>
        <w:t xml:space="preserve"> and quote it to your leader.</w:t>
      </w:r>
    </w:p>
    <w:p w14:paraId="018729B5" w14:textId="77777777" w:rsidR="000634DA" w:rsidRPr="001A2107" w:rsidRDefault="000634DA" w:rsidP="000634DA">
      <w:pPr>
        <w:pStyle w:val="Standard1"/>
        <w:numPr>
          <w:ilvl w:val="0"/>
          <w:numId w:val="6"/>
        </w:numPr>
        <w:autoSpaceDE w:val="0"/>
        <w:spacing w:after="240"/>
        <w:contextualSpacing/>
        <w:rPr>
          <w:rFonts w:ascii="Roboto" w:hAnsi="Roboto"/>
          <w:sz w:val="28"/>
          <w:szCs w:val="28"/>
        </w:rPr>
      </w:pPr>
      <w:r w:rsidRPr="001A2107">
        <w:rPr>
          <w:rFonts w:ascii="Roboto" w:eastAsia="HelveticaNeue" w:hAnsi="Roboto" w:cs="HelveticaNeue"/>
          <w:color w:val="000000"/>
          <w:sz w:val="28"/>
          <w:szCs w:val="28"/>
        </w:rPr>
        <w:t>What’s going to make you less vulnerable to peer pressure?</w:t>
      </w:r>
    </w:p>
    <w:p w14:paraId="3957C75E" w14:textId="322A1030" w:rsidR="000634DA" w:rsidRPr="001A2107" w:rsidRDefault="000634DA" w:rsidP="000634DA">
      <w:pPr>
        <w:pStyle w:val="Standard1"/>
        <w:autoSpaceDE w:val="0"/>
        <w:ind w:left="720"/>
        <w:contextualSpacing/>
        <w:rPr>
          <w:rFonts w:ascii="Roboto" w:eastAsia="HelveticaNeue" w:hAnsi="Roboto" w:cs="HelveticaNeue"/>
          <w:color w:val="000000"/>
          <w:sz w:val="28"/>
          <w:szCs w:val="28"/>
        </w:rPr>
      </w:pPr>
      <w:r>
        <w:rPr>
          <w:rFonts w:ascii="Roboto" w:eastAsia="HelveticaNeue" w:hAnsi="Roboto" w:cs="HelveticaNeue"/>
          <w:color w:val="000000"/>
          <w:sz w:val="28"/>
          <w:szCs w:val="28"/>
        </w:rPr>
        <w:t>__________________________</w:t>
      </w:r>
      <w:r w:rsidRPr="00367927">
        <w:rPr>
          <w:rFonts w:ascii="Roboto" w:eastAsia="HelveticaNeue" w:hAnsi="Roboto" w:cs="HelveticaNeue"/>
          <w:color w:val="000000"/>
          <w:sz w:val="28"/>
          <w:szCs w:val="28"/>
        </w:rPr>
        <w:t>_____________________________</w:t>
      </w:r>
      <w:r>
        <w:rPr>
          <w:rFonts w:ascii="Roboto" w:eastAsia="HelveticaNeue" w:hAnsi="Roboto" w:cs="HelveticaNeue"/>
          <w:color w:val="000000"/>
          <w:sz w:val="28"/>
          <w:szCs w:val="28"/>
        </w:rPr>
        <w:t>_____.</w:t>
      </w:r>
    </w:p>
    <w:p w14:paraId="778826FB" w14:textId="77777777" w:rsidR="000634DA" w:rsidRDefault="000634DA" w:rsidP="000634DA">
      <w:pPr>
        <w:pStyle w:val="Standard1"/>
        <w:numPr>
          <w:ilvl w:val="0"/>
          <w:numId w:val="6"/>
        </w:numPr>
        <w:autoSpaceDE w:val="0"/>
        <w:contextualSpacing/>
        <w:rPr>
          <w:rFonts w:ascii="Roboto" w:hAnsi="Roboto"/>
          <w:sz w:val="28"/>
          <w:szCs w:val="28"/>
        </w:rPr>
      </w:pPr>
      <w:r w:rsidRPr="00367927">
        <w:rPr>
          <w:rFonts w:ascii="Roboto" w:hAnsi="Roboto"/>
          <w:sz w:val="28"/>
          <w:szCs w:val="28"/>
        </w:rPr>
        <w:t xml:space="preserve">Is there such a thing as positive peer pressure? </w:t>
      </w:r>
      <w:proofErr w:type="gramStart"/>
      <w:r w:rsidRPr="00367927">
        <w:rPr>
          <w:rFonts w:ascii="Roboto" w:hAnsi="Roboto"/>
          <w:sz w:val="28"/>
          <w:szCs w:val="28"/>
        </w:rPr>
        <w:t>[ Yes</w:t>
      </w:r>
      <w:proofErr w:type="gramEnd"/>
      <w:r w:rsidRPr="00367927">
        <w:rPr>
          <w:rFonts w:ascii="Roboto" w:hAnsi="Roboto"/>
          <w:sz w:val="28"/>
          <w:szCs w:val="28"/>
        </w:rPr>
        <w:t xml:space="preserve"> / No ] Explain:</w:t>
      </w:r>
    </w:p>
    <w:p w14:paraId="4083D750" w14:textId="3D4C5B94" w:rsidR="00616614" w:rsidRPr="000634DA" w:rsidRDefault="000634DA" w:rsidP="000634DA">
      <w:r w:rsidRPr="001A2107">
        <w:rPr>
          <w:rFonts w:ascii="Roboto" w:hAnsi="Roboto"/>
          <w:sz w:val="28"/>
          <w:szCs w:val="28"/>
        </w:rPr>
        <w:t>______________________________</w:t>
      </w:r>
      <w:r>
        <w:rPr>
          <w:rFonts w:ascii="Roboto" w:hAnsi="Roboto"/>
          <w:sz w:val="28"/>
          <w:szCs w:val="28"/>
        </w:rPr>
        <w:t>________________________________.</w:t>
      </w:r>
    </w:p>
    <w:sectPr w:rsidR="00616614" w:rsidRPr="000634DA" w:rsidSect="0095181B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Neue">
    <w:altName w:val="Times New Roman"/>
    <w:charset w:val="0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989"/>
    <w:multiLevelType w:val="multilevel"/>
    <w:tmpl w:val="A19692BC"/>
    <w:lvl w:ilvl="0">
      <w:start w:val="1"/>
      <w:numFmt w:val="decimal"/>
      <w:lvlText w:val="%1."/>
      <w:lvlJc w:val="left"/>
      <w:rPr>
        <w:rFonts w:ascii="Roboto" w:eastAsia="HelveticaNeue" w:hAnsi="Roboto" w:cs="HelveticaNeu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FC32C34"/>
    <w:multiLevelType w:val="hybridMultilevel"/>
    <w:tmpl w:val="125E1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176BD8"/>
    <w:multiLevelType w:val="hybridMultilevel"/>
    <w:tmpl w:val="F254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91F79"/>
    <w:multiLevelType w:val="hybridMultilevel"/>
    <w:tmpl w:val="24E6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1087"/>
    <w:multiLevelType w:val="hybridMultilevel"/>
    <w:tmpl w:val="87F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C409B"/>
    <w:multiLevelType w:val="hybridMultilevel"/>
    <w:tmpl w:val="59C6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C1"/>
    <w:rsid w:val="000634DA"/>
    <w:rsid w:val="000B375B"/>
    <w:rsid w:val="000D08C1"/>
    <w:rsid w:val="00616614"/>
    <w:rsid w:val="0095181B"/>
    <w:rsid w:val="00977764"/>
    <w:rsid w:val="00B31EDC"/>
    <w:rsid w:val="00D52B6C"/>
    <w:rsid w:val="00E024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15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C1"/>
    <w:pPr>
      <w:spacing w:after="20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D08C1"/>
  </w:style>
  <w:style w:type="character" w:customStyle="1" w:styleId="apple-converted-space">
    <w:name w:val="apple-converted-space"/>
    <w:basedOn w:val="DefaultParagraphFont"/>
    <w:rsid w:val="000D08C1"/>
  </w:style>
  <w:style w:type="paragraph" w:styleId="ListParagraph">
    <w:name w:val="List Paragraph"/>
    <w:basedOn w:val="Normal"/>
    <w:uiPriority w:val="34"/>
    <w:qFormat/>
    <w:rsid w:val="000D08C1"/>
    <w:pPr>
      <w:ind w:left="720"/>
      <w:contextualSpacing/>
    </w:pPr>
  </w:style>
  <w:style w:type="paragraph" w:customStyle="1" w:styleId="Body">
    <w:name w:val="Body"/>
    <w:rsid w:val="00B31E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reeForm">
    <w:name w:val="Free Form"/>
    <w:rsid w:val="00B31E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bdr w:val="nil"/>
    </w:rPr>
  </w:style>
  <w:style w:type="character" w:customStyle="1" w:styleId="criteria">
    <w:name w:val="criteria"/>
    <w:basedOn w:val="DefaultParagraphFont"/>
    <w:rsid w:val="00D52B6C"/>
  </w:style>
  <w:style w:type="character" w:styleId="Emphasis">
    <w:name w:val="Emphasis"/>
    <w:basedOn w:val="DefaultParagraphFont"/>
    <w:uiPriority w:val="20"/>
    <w:qFormat/>
    <w:rsid w:val="00D52B6C"/>
    <w:rPr>
      <w:i/>
      <w:iCs/>
    </w:rPr>
  </w:style>
  <w:style w:type="paragraph" w:customStyle="1" w:styleId="Standard">
    <w:name w:val="Standard"/>
    <w:rsid w:val="000B375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customStyle="1" w:styleId="Standard1">
    <w:name w:val="Standard1"/>
    <w:rsid w:val="000634D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C1"/>
    <w:pPr>
      <w:spacing w:after="20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D08C1"/>
  </w:style>
  <w:style w:type="character" w:customStyle="1" w:styleId="apple-converted-space">
    <w:name w:val="apple-converted-space"/>
    <w:basedOn w:val="DefaultParagraphFont"/>
    <w:rsid w:val="000D08C1"/>
  </w:style>
  <w:style w:type="paragraph" w:styleId="ListParagraph">
    <w:name w:val="List Paragraph"/>
    <w:basedOn w:val="Normal"/>
    <w:uiPriority w:val="34"/>
    <w:qFormat/>
    <w:rsid w:val="000D08C1"/>
    <w:pPr>
      <w:ind w:left="720"/>
      <w:contextualSpacing/>
    </w:pPr>
  </w:style>
  <w:style w:type="paragraph" w:customStyle="1" w:styleId="Body">
    <w:name w:val="Body"/>
    <w:rsid w:val="00B31E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reeForm">
    <w:name w:val="Free Form"/>
    <w:rsid w:val="00B31E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bdr w:val="nil"/>
    </w:rPr>
  </w:style>
  <w:style w:type="character" w:customStyle="1" w:styleId="criteria">
    <w:name w:val="criteria"/>
    <w:basedOn w:val="DefaultParagraphFont"/>
    <w:rsid w:val="00D52B6C"/>
  </w:style>
  <w:style w:type="character" w:styleId="Emphasis">
    <w:name w:val="Emphasis"/>
    <w:basedOn w:val="DefaultParagraphFont"/>
    <w:uiPriority w:val="20"/>
    <w:qFormat/>
    <w:rsid w:val="00D52B6C"/>
    <w:rPr>
      <w:i/>
      <w:iCs/>
    </w:rPr>
  </w:style>
  <w:style w:type="paragraph" w:customStyle="1" w:styleId="Standard">
    <w:name w:val="Standard"/>
    <w:rsid w:val="000B375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customStyle="1" w:styleId="Standard1">
    <w:name w:val="Standard1"/>
    <w:rsid w:val="000634D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Macintosh Word</Application>
  <DocSecurity>0</DocSecurity>
  <Lines>19</Lines>
  <Paragraphs>5</Paragraphs>
  <ScaleCrop>false</ScaleCrop>
  <Company>Reformers Unanimous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 Jiles</dc:creator>
  <cp:keywords/>
  <dc:description/>
  <cp:lastModifiedBy>Ryan  Jiles</cp:lastModifiedBy>
  <cp:revision>2</cp:revision>
  <dcterms:created xsi:type="dcterms:W3CDTF">2016-03-28T21:31:00Z</dcterms:created>
  <dcterms:modified xsi:type="dcterms:W3CDTF">2016-03-28T21:31:00Z</dcterms:modified>
</cp:coreProperties>
</file>